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70" w:rsidRDefault="00F77D70">
      <w:pPr>
        <w:ind w:firstLine="709"/>
        <w:jc w:val="center"/>
        <w:rPr>
          <w:b/>
        </w:rPr>
      </w:pPr>
      <w:r>
        <w:rPr>
          <w:b/>
        </w:rPr>
        <w:t>Положение</w:t>
      </w:r>
    </w:p>
    <w:p w:rsidR="00F77D70" w:rsidRDefault="00F77D70">
      <w:pPr>
        <w:ind w:firstLine="709"/>
        <w:jc w:val="center"/>
        <w:rPr>
          <w:b/>
        </w:rPr>
      </w:pPr>
      <w:r>
        <w:rPr>
          <w:b/>
        </w:rPr>
        <w:t xml:space="preserve">о  </w:t>
      </w:r>
      <w:r>
        <w:rPr>
          <w:b/>
          <w:lang w:val="en-US"/>
        </w:rPr>
        <w:t>I</w:t>
      </w:r>
      <w:r w:rsidR="00B054F1">
        <w:rPr>
          <w:b/>
        </w:rPr>
        <w:t xml:space="preserve"> меж</w:t>
      </w:r>
      <w:r>
        <w:rPr>
          <w:b/>
        </w:rPr>
        <w:t xml:space="preserve">районном слете </w:t>
      </w:r>
      <w:r w:rsidR="00B054F1">
        <w:rPr>
          <w:b/>
        </w:rPr>
        <w:t>любителей</w:t>
      </w:r>
      <w:r>
        <w:rPr>
          <w:b/>
        </w:rPr>
        <w:t xml:space="preserve"> краеведов</w:t>
      </w:r>
    </w:p>
    <w:p w:rsidR="00F77D70" w:rsidRDefault="00B054F1">
      <w:pPr>
        <w:ind w:firstLine="709"/>
        <w:jc w:val="center"/>
      </w:pPr>
      <w:r>
        <w:rPr>
          <w:b/>
        </w:rPr>
        <w:t>в рамках реализации проекта Советской МО ВОИ «Дорогами Большого Карамана»</w:t>
      </w:r>
    </w:p>
    <w:p w:rsidR="00F77D70" w:rsidRDefault="00F77D70">
      <w:pPr>
        <w:ind w:firstLine="709"/>
        <w:jc w:val="both"/>
      </w:pPr>
    </w:p>
    <w:p w:rsidR="00F77D70" w:rsidRDefault="00B054F1">
      <w:pPr>
        <w:ind w:firstLine="709"/>
        <w:jc w:val="both"/>
      </w:pPr>
      <w:r>
        <w:t>Межр</w:t>
      </w:r>
      <w:r w:rsidR="00F77D70">
        <w:t xml:space="preserve">айонный слет </w:t>
      </w:r>
      <w:r>
        <w:t>любителей</w:t>
      </w:r>
      <w:r w:rsidR="00F77D70">
        <w:t xml:space="preserve"> краеведов – это лично-командные интеллектуальные соревнования и практические задания, дающие возможность оценить эффективность коллективной деятельности  в изучении истории и культуры родного края, приобретении навыков и умений, лучшее владение методикой краеведческой работы.</w:t>
      </w:r>
    </w:p>
    <w:p w:rsidR="00C00A1A" w:rsidRDefault="00C00A1A">
      <w:pPr>
        <w:ind w:firstLine="709"/>
        <w:jc w:val="both"/>
        <w:rPr>
          <w:b/>
        </w:rPr>
      </w:pPr>
    </w:p>
    <w:p w:rsidR="00F77D70" w:rsidRDefault="00F77D70">
      <w:pPr>
        <w:numPr>
          <w:ilvl w:val="0"/>
          <w:numId w:val="10"/>
        </w:numPr>
        <w:ind w:left="0" w:firstLine="709"/>
        <w:jc w:val="center"/>
      </w:pPr>
      <w:r>
        <w:rPr>
          <w:b/>
        </w:rPr>
        <w:t>Цель и задачи</w:t>
      </w:r>
    </w:p>
    <w:p w:rsidR="00F77D70" w:rsidRDefault="00B054F1">
      <w:pPr>
        <w:ind w:firstLine="709"/>
        <w:jc w:val="both"/>
      </w:pPr>
      <w:r>
        <w:t>Межр</w:t>
      </w:r>
      <w:r w:rsidR="00F77D70">
        <w:t xml:space="preserve">айонный слет </w:t>
      </w:r>
      <w:r>
        <w:t>любителей</w:t>
      </w:r>
      <w:r w:rsidR="00F77D70">
        <w:t xml:space="preserve"> краеведов (далее – Слет) проводиться с целью </w:t>
      </w:r>
      <w:r w:rsidR="004B51C2">
        <w:t xml:space="preserve">привлечения жителей к систематическим занятиям </w:t>
      </w:r>
      <w:proofErr w:type="spellStart"/>
      <w:r w:rsidR="004B51C2">
        <w:t>туристко</w:t>
      </w:r>
      <w:proofErr w:type="spellEnd"/>
      <w:r w:rsidR="004B51C2">
        <w:t xml:space="preserve">-краеведческой деятельностью и расширению знаний и практических навыков в области культурного наследия родного края. </w:t>
      </w:r>
      <w:r w:rsidR="00F77D70">
        <w:t>Слет решает следующие задачи:</w:t>
      </w:r>
    </w:p>
    <w:p w:rsidR="00F77D70" w:rsidRDefault="00F77D70">
      <w:pPr>
        <w:ind w:firstLine="709"/>
        <w:jc w:val="both"/>
      </w:pPr>
      <w:r>
        <w:t xml:space="preserve">- </w:t>
      </w:r>
      <w:r w:rsidR="00342BD3">
        <w:t>расширение и углубление знаний в области культурно-исторического наследия Саратовского Заволжья</w:t>
      </w:r>
      <w:r>
        <w:t>;</w:t>
      </w:r>
    </w:p>
    <w:p w:rsidR="00F77D70" w:rsidRDefault="00F77D70">
      <w:pPr>
        <w:ind w:firstLine="709"/>
        <w:jc w:val="both"/>
      </w:pPr>
      <w:r>
        <w:t xml:space="preserve">- </w:t>
      </w:r>
      <w:r w:rsidR="00342BD3">
        <w:t>повышение уровня краеведческой</w:t>
      </w:r>
      <w:r w:rsidR="00A15033">
        <w:t xml:space="preserve"> подготовки и совершенствование методики исследовательской работы</w:t>
      </w:r>
      <w:r>
        <w:t>;</w:t>
      </w:r>
    </w:p>
    <w:p w:rsidR="00F77D70" w:rsidRDefault="00F77D70">
      <w:pPr>
        <w:ind w:firstLine="709"/>
        <w:jc w:val="both"/>
      </w:pPr>
      <w:r>
        <w:t xml:space="preserve">- </w:t>
      </w:r>
      <w:r w:rsidR="00A15033">
        <w:t xml:space="preserve">пропаганда </w:t>
      </w:r>
      <w:r>
        <w:t xml:space="preserve"> краеведения</w:t>
      </w:r>
      <w:r w:rsidR="00A15033">
        <w:t>, туризма и активного отдыха, как эффективного средства оздоровления:</w:t>
      </w:r>
    </w:p>
    <w:p w:rsidR="00A15033" w:rsidRDefault="00A15033">
      <w:pPr>
        <w:ind w:firstLine="709"/>
        <w:jc w:val="both"/>
        <w:rPr>
          <w:b/>
        </w:rPr>
      </w:pPr>
      <w:r>
        <w:t>- подведение итогов работы краеведческих объединений.</w:t>
      </w:r>
    </w:p>
    <w:p w:rsidR="00F77D70" w:rsidRDefault="00F77D70">
      <w:pPr>
        <w:ind w:firstLine="709"/>
        <w:jc w:val="both"/>
        <w:rPr>
          <w:b/>
        </w:rPr>
      </w:pPr>
    </w:p>
    <w:p w:rsidR="00F77D70" w:rsidRDefault="00F77D70">
      <w:pPr>
        <w:numPr>
          <w:ilvl w:val="0"/>
          <w:numId w:val="10"/>
        </w:numPr>
        <w:ind w:left="0" w:firstLine="709"/>
        <w:jc w:val="center"/>
        <w:rPr>
          <w:b/>
        </w:rPr>
      </w:pPr>
      <w:r>
        <w:rPr>
          <w:b/>
        </w:rPr>
        <w:t>Время и место проведения</w:t>
      </w:r>
    </w:p>
    <w:p w:rsidR="00F77D70" w:rsidRPr="00C00A1A" w:rsidRDefault="00F77D70" w:rsidP="00C00A1A">
      <w:pPr>
        <w:ind w:firstLine="709"/>
        <w:jc w:val="both"/>
      </w:pPr>
      <w:r w:rsidRPr="00C00A1A">
        <w:t>Слет проводится</w:t>
      </w:r>
      <w:r w:rsidR="00B054F1" w:rsidRPr="00C00A1A">
        <w:t xml:space="preserve"> 21 августа </w:t>
      </w:r>
      <w:r w:rsidRPr="00C00A1A">
        <w:t>20</w:t>
      </w:r>
      <w:r w:rsidR="00B054F1" w:rsidRPr="00C00A1A">
        <w:t>21</w:t>
      </w:r>
      <w:r w:rsidRPr="00C00A1A">
        <w:t xml:space="preserve"> года. Начало слёта в 1</w:t>
      </w:r>
      <w:r w:rsidR="00B054F1" w:rsidRPr="00C00A1A">
        <w:t>2</w:t>
      </w:r>
      <w:r w:rsidRPr="00C00A1A">
        <w:t>.00 часов.</w:t>
      </w:r>
    </w:p>
    <w:p w:rsidR="00F77D70" w:rsidRPr="00C00A1A" w:rsidRDefault="00F77D70" w:rsidP="00C00A1A">
      <w:pPr>
        <w:ind w:firstLine="709"/>
        <w:jc w:val="both"/>
      </w:pPr>
      <w:r w:rsidRPr="00C00A1A">
        <w:t xml:space="preserve">Место проведения – </w:t>
      </w:r>
      <w:r w:rsidR="00B054F1" w:rsidRPr="00C00A1A">
        <w:t xml:space="preserve"> с.</w:t>
      </w:r>
      <w:r w:rsidR="00C00A1A">
        <w:t xml:space="preserve"> </w:t>
      </w:r>
      <w:proofErr w:type="spellStart"/>
      <w:r w:rsidR="00B054F1" w:rsidRPr="00C00A1A">
        <w:t>Водопьяновка</w:t>
      </w:r>
      <w:proofErr w:type="spellEnd"/>
      <w:r w:rsidR="00B054F1" w:rsidRPr="00C00A1A">
        <w:t xml:space="preserve"> </w:t>
      </w:r>
      <w:proofErr w:type="spellStart"/>
      <w:r w:rsidR="00B054F1" w:rsidRPr="00C00A1A">
        <w:t>Марксовского</w:t>
      </w:r>
      <w:proofErr w:type="spellEnd"/>
      <w:r w:rsidR="00B054F1" w:rsidRPr="00C00A1A">
        <w:t xml:space="preserve"> МР Саратовской области на территории природного памятника «Дубовая роща»</w:t>
      </w:r>
      <w:r w:rsidRPr="00C00A1A">
        <w:t>.</w:t>
      </w:r>
    </w:p>
    <w:p w:rsidR="00F77D70" w:rsidRDefault="00F77D70">
      <w:pPr>
        <w:ind w:firstLine="709"/>
        <w:jc w:val="both"/>
        <w:rPr>
          <w:b/>
        </w:rPr>
      </w:pPr>
    </w:p>
    <w:p w:rsidR="00F77D70" w:rsidRDefault="00F77D70">
      <w:pPr>
        <w:numPr>
          <w:ilvl w:val="0"/>
          <w:numId w:val="10"/>
        </w:numPr>
        <w:ind w:left="0" w:firstLine="709"/>
        <w:jc w:val="center"/>
      </w:pPr>
      <w:r>
        <w:rPr>
          <w:b/>
        </w:rPr>
        <w:t>Участники слета</w:t>
      </w:r>
    </w:p>
    <w:p w:rsidR="00F77D70" w:rsidRDefault="00F77D70">
      <w:pPr>
        <w:ind w:firstLine="709"/>
        <w:jc w:val="both"/>
      </w:pPr>
      <w:r>
        <w:t>В слете принимают  участие команды обучающихся образовательных учреждений, краеведческие, поисковые, туристичес</w:t>
      </w:r>
      <w:r w:rsidR="00B054F1">
        <w:t xml:space="preserve">кие объединения Советского, </w:t>
      </w:r>
      <w:proofErr w:type="spellStart"/>
      <w:r w:rsidR="00B054F1">
        <w:t>Марксовского</w:t>
      </w:r>
      <w:proofErr w:type="spellEnd"/>
      <w:r w:rsidR="00B054F1">
        <w:t xml:space="preserve"> и </w:t>
      </w:r>
      <w:proofErr w:type="spellStart"/>
      <w:r w:rsidR="00B054F1">
        <w:t>Энгельс</w:t>
      </w:r>
      <w:r w:rsidR="004D26A5">
        <w:t>с</w:t>
      </w:r>
      <w:r w:rsidR="00B054F1">
        <w:t>кого</w:t>
      </w:r>
      <w:proofErr w:type="spellEnd"/>
      <w:r w:rsidR="00B054F1">
        <w:t xml:space="preserve"> муниципальных районов Саратовской области</w:t>
      </w:r>
      <w:r>
        <w:t xml:space="preserve">. Состав команды – </w:t>
      </w:r>
      <w:r w:rsidR="005B4B04">
        <w:t xml:space="preserve">не менее 5 человек </w:t>
      </w:r>
      <w:r>
        <w:t xml:space="preserve">и 1 руководитель. Возраст участников </w:t>
      </w:r>
      <w:r w:rsidR="005B4B04">
        <w:t xml:space="preserve"> не ограничен.</w:t>
      </w:r>
    </w:p>
    <w:p w:rsidR="00F77D70" w:rsidRDefault="00F77D70">
      <w:pPr>
        <w:ind w:firstLine="709"/>
        <w:jc w:val="both"/>
        <w:rPr>
          <w:b/>
        </w:rPr>
      </w:pPr>
      <w:r>
        <w:t>Каждый участник должен иметь бейдж, в котором указано фамилия и имя в читаемом формате.</w:t>
      </w:r>
    </w:p>
    <w:p w:rsidR="00F77D70" w:rsidRDefault="00F77D70">
      <w:pPr>
        <w:numPr>
          <w:ilvl w:val="0"/>
          <w:numId w:val="10"/>
        </w:numPr>
        <w:ind w:left="0" w:firstLine="709"/>
        <w:jc w:val="center"/>
      </w:pPr>
      <w:r>
        <w:rPr>
          <w:b/>
        </w:rPr>
        <w:t>Руководство слетом</w:t>
      </w:r>
    </w:p>
    <w:p w:rsidR="00F77D70" w:rsidRDefault="00F77D70">
      <w:pPr>
        <w:ind w:firstLine="709"/>
        <w:jc w:val="both"/>
      </w:pPr>
      <w:r>
        <w:t>Общее руководство подготовкой и проведением Слета осуществля</w:t>
      </w:r>
      <w:r w:rsidR="00A15033">
        <w:t>ют</w:t>
      </w:r>
      <w:r>
        <w:t xml:space="preserve"> администраци</w:t>
      </w:r>
      <w:r w:rsidR="00A15033">
        <w:t>и</w:t>
      </w:r>
      <w:r w:rsidR="001E3937">
        <w:t xml:space="preserve"> Советского, </w:t>
      </w:r>
      <w:proofErr w:type="spellStart"/>
      <w:r w:rsidR="001E3937">
        <w:t>Марксовского</w:t>
      </w:r>
      <w:proofErr w:type="spellEnd"/>
      <w:r w:rsidR="001E3937">
        <w:t xml:space="preserve"> и </w:t>
      </w:r>
      <w:proofErr w:type="spellStart"/>
      <w:r w:rsidR="001E3937">
        <w:t>Энгельского</w:t>
      </w:r>
      <w:proofErr w:type="spellEnd"/>
      <w:r w:rsidR="001E3937">
        <w:t xml:space="preserve"> муниципальных районов.</w:t>
      </w:r>
      <w:r>
        <w:t xml:space="preserve"> Непосредственная подготовка и проведения слета возлагается на </w:t>
      </w:r>
      <w:r w:rsidR="001E3937">
        <w:t>Советскую местную организацию Саратовской областной организации общероссийской общественной организации всероссийское общество инвалидов («ВОИ»)</w:t>
      </w:r>
      <w:r w:rsidR="00C00A1A">
        <w:t xml:space="preserve"> </w:t>
      </w:r>
      <w:r w:rsidR="001E3937">
        <w:t>(далее Советская МО ВОИ)</w:t>
      </w:r>
      <w:r w:rsidR="00C00A1A">
        <w:t>.</w:t>
      </w:r>
      <w:r>
        <w:t xml:space="preserve"> </w:t>
      </w:r>
    </w:p>
    <w:p w:rsidR="00F77D70" w:rsidRDefault="00F77D70">
      <w:pPr>
        <w:ind w:firstLine="709"/>
        <w:jc w:val="both"/>
      </w:pPr>
      <w:r>
        <w:t>Ответственность за безопасность и сохранность жизни участников в пути и во время проведения слета возлагаются на представителей делегации.</w:t>
      </w:r>
    </w:p>
    <w:p w:rsidR="00F77D70" w:rsidRDefault="00F77D70">
      <w:pPr>
        <w:ind w:firstLine="709"/>
        <w:jc w:val="both"/>
      </w:pPr>
    </w:p>
    <w:p w:rsidR="00F77D70" w:rsidRDefault="00F77D70">
      <w:pPr>
        <w:numPr>
          <w:ilvl w:val="0"/>
          <w:numId w:val="10"/>
        </w:numPr>
        <w:ind w:left="0" w:firstLine="709"/>
        <w:jc w:val="center"/>
      </w:pPr>
      <w:r>
        <w:rPr>
          <w:b/>
        </w:rPr>
        <w:t>Заявки</w:t>
      </w:r>
    </w:p>
    <w:p w:rsidR="00F77D70" w:rsidRDefault="00F77D70">
      <w:pPr>
        <w:ind w:firstLine="709"/>
        <w:jc w:val="both"/>
      </w:pPr>
      <w:r>
        <w:t xml:space="preserve">Заявки об участии в Слете необходимо направить </w:t>
      </w:r>
      <w:r w:rsidR="001E3937">
        <w:t xml:space="preserve">в </w:t>
      </w:r>
      <w:proofErr w:type="gramStart"/>
      <w:r w:rsidR="001E3937">
        <w:t>Советскую</w:t>
      </w:r>
      <w:proofErr w:type="gramEnd"/>
      <w:r w:rsidR="001E3937">
        <w:t xml:space="preserve"> МО ВОИ </w:t>
      </w:r>
      <w:r>
        <w:t xml:space="preserve">на электронную </w:t>
      </w:r>
      <w:proofErr w:type="spellStart"/>
      <w:r w:rsidR="001E3937">
        <w:rPr>
          <w:lang w:val="en-US"/>
        </w:rPr>
        <w:t>verkhovamarina</w:t>
      </w:r>
      <w:proofErr w:type="spellEnd"/>
      <w:r w:rsidR="001E3937" w:rsidRPr="001E3937">
        <w:t>@</w:t>
      </w:r>
      <w:proofErr w:type="spellStart"/>
      <w:r w:rsidR="001E3937">
        <w:rPr>
          <w:lang w:val="en-US"/>
        </w:rPr>
        <w:t>yandex</w:t>
      </w:r>
      <w:proofErr w:type="spellEnd"/>
      <w:r w:rsidR="001E3937" w:rsidRPr="001E3937">
        <w:t>.</w:t>
      </w:r>
      <w:proofErr w:type="spellStart"/>
      <w:r w:rsidR="001E3937">
        <w:rPr>
          <w:lang w:val="en-US"/>
        </w:rPr>
        <w:t>ru</w:t>
      </w:r>
      <w:proofErr w:type="spellEnd"/>
      <w:r w:rsidR="001E3937" w:rsidRPr="001E3937">
        <w:t xml:space="preserve"> </w:t>
      </w:r>
      <w:r>
        <w:t xml:space="preserve">  до </w:t>
      </w:r>
      <w:r w:rsidR="001E3937" w:rsidRPr="001E3937">
        <w:t xml:space="preserve">14 </w:t>
      </w:r>
      <w:r w:rsidR="001E3937">
        <w:t>августа 2021</w:t>
      </w:r>
      <w:r>
        <w:t xml:space="preserve"> года согласно прилагаемой форме: «Приложение 1»</w:t>
      </w:r>
      <w:r w:rsidR="00C00A1A">
        <w:t>.</w:t>
      </w:r>
    </w:p>
    <w:p w:rsidR="00C00A1A" w:rsidRDefault="00C00A1A">
      <w:pPr>
        <w:ind w:firstLine="709"/>
        <w:jc w:val="both"/>
        <w:rPr>
          <w:b/>
        </w:rPr>
      </w:pPr>
    </w:p>
    <w:p w:rsidR="00F77D70" w:rsidRDefault="00F77D70">
      <w:pPr>
        <w:numPr>
          <w:ilvl w:val="0"/>
          <w:numId w:val="10"/>
        </w:numPr>
        <w:ind w:left="0" w:firstLine="709"/>
        <w:jc w:val="center"/>
      </w:pPr>
      <w:r>
        <w:rPr>
          <w:b/>
        </w:rPr>
        <w:t>Домашнее задание</w:t>
      </w:r>
    </w:p>
    <w:p w:rsidR="00F77D70" w:rsidRDefault="00F77D70">
      <w:pPr>
        <w:ind w:firstLine="709"/>
        <w:jc w:val="both"/>
      </w:pPr>
      <w:r>
        <w:t>Команда представляет на Слете домашние задание, состоящее из следующих видов:</w:t>
      </w:r>
    </w:p>
    <w:p w:rsidR="00F77D70" w:rsidRDefault="00F77D70">
      <w:pPr>
        <w:ind w:firstLine="709"/>
        <w:jc w:val="both"/>
      </w:pPr>
      <w:r>
        <w:t>- визитка-представление команды (время выступления 5-7 минут);</w:t>
      </w:r>
    </w:p>
    <w:p w:rsidR="00F77D70" w:rsidRDefault="00F77D70">
      <w:pPr>
        <w:ind w:firstLine="709"/>
        <w:jc w:val="both"/>
      </w:pPr>
      <w:r>
        <w:t>- обычаи и обряды</w:t>
      </w:r>
      <w:r w:rsidR="00F511E2">
        <w:t xml:space="preserve"> народов </w:t>
      </w:r>
      <w:bookmarkStart w:id="0" w:name="_Hlk72907724"/>
      <w:r w:rsidR="00C00A1A">
        <w:t>н</w:t>
      </w:r>
      <w:r w:rsidR="00F511E2">
        <w:t>аселявших Саратовское Заволжье</w:t>
      </w:r>
      <w:bookmarkEnd w:id="0"/>
      <w:r>
        <w:t>;</w:t>
      </w:r>
    </w:p>
    <w:p w:rsidR="00F77D70" w:rsidRDefault="00F77D70">
      <w:pPr>
        <w:ind w:firstLine="709"/>
        <w:jc w:val="both"/>
      </w:pPr>
      <w:r>
        <w:t xml:space="preserve">- </w:t>
      </w:r>
      <w:r w:rsidR="00F511E2">
        <w:t xml:space="preserve"> </w:t>
      </w:r>
      <w:r>
        <w:t>кухня</w:t>
      </w:r>
      <w:r w:rsidR="00F511E2">
        <w:t xml:space="preserve"> </w:t>
      </w:r>
      <w:bookmarkStart w:id="1" w:name="_Hlk72907754"/>
      <w:r w:rsidR="00F511E2">
        <w:t>народов заселявших Саратовское Заволжье</w:t>
      </w:r>
      <w:bookmarkEnd w:id="1"/>
      <w:r>
        <w:t>;</w:t>
      </w:r>
    </w:p>
    <w:p w:rsidR="00F77D70" w:rsidRDefault="00F77D70">
      <w:pPr>
        <w:ind w:firstLine="709"/>
        <w:jc w:val="both"/>
        <w:rPr>
          <w:b/>
        </w:rPr>
      </w:pPr>
      <w:r>
        <w:t>-  игры</w:t>
      </w:r>
      <w:r w:rsidR="00F511E2">
        <w:t xml:space="preserve"> народов </w:t>
      </w:r>
      <w:r w:rsidR="00C00A1A">
        <w:t>н</w:t>
      </w:r>
      <w:r w:rsidR="00F511E2">
        <w:t>аселявших Саратовское Заволжье.</w:t>
      </w:r>
    </w:p>
    <w:p w:rsidR="00F77D70" w:rsidRDefault="00F77D70">
      <w:pPr>
        <w:ind w:firstLine="709"/>
        <w:jc w:val="both"/>
        <w:rPr>
          <w:b/>
        </w:rPr>
      </w:pPr>
    </w:p>
    <w:p w:rsidR="00F77D70" w:rsidRDefault="00F77D70">
      <w:pPr>
        <w:numPr>
          <w:ilvl w:val="0"/>
          <w:numId w:val="10"/>
        </w:numPr>
        <w:ind w:left="0" w:firstLine="709"/>
        <w:jc w:val="center"/>
      </w:pPr>
      <w:r>
        <w:rPr>
          <w:b/>
        </w:rPr>
        <w:t>Программа слета</w:t>
      </w:r>
    </w:p>
    <w:p w:rsidR="00F77D70" w:rsidRDefault="00F77D70">
      <w:pPr>
        <w:ind w:firstLine="709"/>
        <w:jc w:val="both"/>
      </w:pPr>
      <w:r>
        <w:t xml:space="preserve">Программа Слета включает в себя следующие конкурсы и соревнования: </w:t>
      </w:r>
    </w:p>
    <w:p w:rsidR="00F77D70" w:rsidRDefault="00F77D70">
      <w:pPr>
        <w:ind w:firstLine="709"/>
        <w:jc w:val="both"/>
      </w:pPr>
      <w:r>
        <w:lastRenderedPageBreak/>
        <w:t>- Поляна приключений;</w:t>
      </w:r>
    </w:p>
    <w:p w:rsidR="00F77D70" w:rsidRDefault="00F77D70">
      <w:pPr>
        <w:ind w:firstLine="709"/>
        <w:jc w:val="both"/>
      </w:pPr>
      <w:r>
        <w:t>- Визитка – представление команды;</w:t>
      </w:r>
    </w:p>
    <w:p w:rsidR="00F77D70" w:rsidRDefault="00F77D70">
      <w:pPr>
        <w:ind w:firstLine="709"/>
        <w:jc w:val="both"/>
      </w:pPr>
      <w:r>
        <w:t>- обычаи и обряды</w:t>
      </w:r>
      <w:r w:rsidR="00F511E2" w:rsidRPr="00F511E2">
        <w:t xml:space="preserve"> </w:t>
      </w:r>
      <w:r w:rsidR="00F511E2">
        <w:t>народов заселявших Саратовское Заволжье</w:t>
      </w:r>
      <w:bookmarkStart w:id="2" w:name="_GoBack"/>
      <w:bookmarkEnd w:id="2"/>
      <w:r>
        <w:t xml:space="preserve">; </w:t>
      </w:r>
    </w:p>
    <w:p w:rsidR="00F77D70" w:rsidRDefault="00F77D70">
      <w:pPr>
        <w:ind w:firstLine="709"/>
        <w:jc w:val="both"/>
      </w:pPr>
      <w:r>
        <w:t>- кухня</w:t>
      </w:r>
      <w:r w:rsidR="00F511E2" w:rsidRPr="00F511E2">
        <w:t xml:space="preserve"> </w:t>
      </w:r>
      <w:r w:rsidR="00F511E2">
        <w:t>народов заселявших Саратовское Заволжье</w:t>
      </w:r>
      <w:proofErr w:type="gramStart"/>
      <w:r w:rsidR="00F511E2">
        <w:t xml:space="preserve"> </w:t>
      </w:r>
      <w:r>
        <w:t>;</w:t>
      </w:r>
      <w:proofErr w:type="gramEnd"/>
    </w:p>
    <w:p w:rsidR="00F77D70" w:rsidRDefault="00F77D70">
      <w:pPr>
        <w:ind w:firstLine="709"/>
        <w:jc w:val="both"/>
      </w:pPr>
      <w:r>
        <w:t>- Конкурс «Знатоки-краеведы»;</w:t>
      </w:r>
    </w:p>
    <w:p w:rsidR="00F77D70" w:rsidRDefault="00F77D70">
      <w:pPr>
        <w:ind w:firstLine="709"/>
        <w:jc w:val="both"/>
      </w:pPr>
      <w:r>
        <w:t>- Конкурс «</w:t>
      </w:r>
      <w:r w:rsidR="00F511E2">
        <w:t>Н</w:t>
      </w:r>
      <w:r>
        <w:t>ародные игры»;</w:t>
      </w:r>
    </w:p>
    <w:p w:rsidR="00F77D70" w:rsidRDefault="00F77D70">
      <w:pPr>
        <w:ind w:firstLine="709"/>
        <w:jc w:val="both"/>
      </w:pPr>
    </w:p>
    <w:p w:rsidR="00F77D70" w:rsidRDefault="00F77D70">
      <w:pPr>
        <w:ind w:firstLine="709"/>
        <w:jc w:val="center"/>
        <w:rPr>
          <w:b/>
        </w:rPr>
      </w:pPr>
    </w:p>
    <w:p w:rsidR="00F77D70" w:rsidRDefault="00F77D70">
      <w:pPr>
        <w:ind w:firstLine="709"/>
        <w:jc w:val="center"/>
      </w:pPr>
      <w:r>
        <w:rPr>
          <w:b/>
        </w:rPr>
        <w:t>8. Определение результатов</w:t>
      </w:r>
    </w:p>
    <w:p w:rsidR="00F77D70" w:rsidRDefault="00F77D70">
      <w:pPr>
        <w:ind w:firstLine="709"/>
        <w:jc w:val="both"/>
      </w:pPr>
      <w:r>
        <w:t xml:space="preserve">Соревнования проводятся и судятся согласно Положению и Условиям проведения </w:t>
      </w:r>
      <w:r w:rsidR="00F511E2">
        <w:t>меж</w:t>
      </w:r>
      <w:r>
        <w:t>районного слета</w:t>
      </w:r>
      <w:r w:rsidR="00F511E2">
        <w:t xml:space="preserve"> любителей </w:t>
      </w:r>
      <w:r>
        <w:t>краеведов (Приложение 2).</w:t>
      </w:r>
    </w:p>
    <w:p w:rsidR="00F77D70" w:rsidRDefault="00F77D70">
      <w:pPr>
        <w:ind w:firstLine="709"/>
        <w:jc w:val="both"/>
        <w:rPr>
          <w:b/>
        </w:rPr>
      </w:pPr>
      <w:r>
        <w:t xml:space="preserve">Общекомандный результат определяется по сумме мест-очков, полученных командой в видах конкурсов и соревнований. </w:t>
      </w:r>
    </w:p>
    <w:p w:rsidR="00F77D70" w:rsidRDefault="00F77D70">
      <w:pPr>
        <w:numPr>
          <w:ilvl w:val="0"/>
          <w:numId w:val="7"/>
        </w:numPr>
        <w:ind w:left="0" w:firstLine="709"/>
        <w:jc w:val="center"/>
      </w:pPr>
      <w:r>
        <w:rPr>
          <w:b/>
        </w:rPr>
        <w:t>Награждение</w:t>
      </w:r>
    </w:p>
    <w:p w:rsidR="00F77D70" w:rsidRDefault="00F77D70">
      <w:pPr>
        <w:ind w:firstLine="709"/>
        <w:jc w:val="both"/>
      </w:pPr>
      <w:r>
        <w:t xml:space="preserve">Команды-призеры в общекомандном зачете, а также участники, занявшие призовые места в личном зачете в конкурсе знатоков-краеведов, награждаются </w:t>
      </w:r>
      <w:r w:rsidR="00F511E2">
        <w:t xml:space="preserve">дипломами </w:t>
      </w:r>
      <w:r>
        <w:t xml:space="preserve"> и памятными призами.</w:t>
      </w:r>
    </w:p>
    <w:p w:rsidR="00F77D70" w:rsidRDefault="00F77D70">
      <w:pPr>
        <w:ind w:firstLine="709"/>
        <w:jc w:val="both"/>
      </w:pPr>
    </w:p>
    <w:p w:rsidR="00F77D70" w:rsidRDefault="00F77D70">
      <w:pPr>
        <w:numPr>
          <w:ilvl w:val="0"/>
          <w:numId w:val="7"/>
        </w:numPr>
        <w:ind w:left="0" w:firstLine="709"/>
        <w:jc w:val="center"/>
      </w:pPr>
      <w:r>
        <w:rPr>
          <w:b/>
        </w:rPr>
        <w:t>Финансирование</w:t>
      </w:r>
    </w:p>
    <w:p w:rsidR="00F77D70" w:rsidRDefault="00F77D70">
      <w:pPr>
        <w:ind w:firstLine="709"/>
        <w:jc w:val="both"/>
      </w:pPr>
      <w:r>
        <w:t xml:space="preserve">Расходы, связанные с подготовкой и проведением Слета, производятся за счет </w:t>
      </w:r>
      <w:r w:rsidR="00F511E2">
        <w:t xml:space="preserve">благотворительных </w:t>
      </w:r>
      <w:r w:rsidR="000511F8">
        <w:t>средств</w:t>
      </w:r>
      <w:r>
        <w:t>. Расходы, связанные с проездом, подготовкой и участием команд несут направляющие организации.</w:t>
      </w:r>
    </w:p>
    <w:p w:rsidR="00F77D70" w:rsidRDefault="00F77D70">
      <w:pPr>
        <w:ind w:firstLine="709"/>
        <w:jc w:val="both"/>
      </w:pPr>
    </w:p>
    <w:p w:rsidR="00F77D70" w:rsidRDefault="000511F8">
      <w:pPr>
        <w:numPr>
          <w:ilvl w:val="0"/>
          <w:numId w:val="11"/>
        </w:numPr>
        <w:ind w:left="0" w:firstLine="709"/>
        <w:jc w:val="both"/>
      </w:pPr>
      <w:r>
        <w:t xml:space="preserve">8 917206 40 69 </w:t>
      </w:r>
      <w:r w:rsidR="00F77D70">
        <w:t xml:space="preserve">– </w:t>
      </w:r>
      <w:r>
        <w:t xml:space="preserve"> Верховая Марина Анатольевна, руководитель проекта «Дорогами </w:t>
      </w:r>
      <w:r w:rsidR="00A15033">
        <w:t>Большого</w:t>
      </w:r>
      <w:r>
        <w:t xml:space="preserve"> Карамана»</w:t>
      </w:r>
    </w:p>
    <w:p w:rsidR="00F77D70" w:rsidRPr="00342BD3" w:rsidRDefault="00F77D70">
      <w:pPr>
        <w:ind w:firstLine="709"/>
        <w:jc w:val="both"/>
        <w:rPr>
          <w:b/>
          <w:lang w:val="en-US"/>
        </w:rPr>
      </w:pPr>
      <w:r w:rsidRPr="00342BD3">
        <w:rPr>
          <w:lang w:val="en-US"/>
        </w:rPr>
        <w:t xml:space="preserve">            </w:t>
      </w:r>
      <w:r>
        <w:rPr>
          <w:lang w:val="en-US"/>
        </w:rPr>
        <w:t>E</w:t>
      </w:r>
      <w:r w:rsidRPr="00342BD3">
        <w:rPr>
          <w:lang w:val="en-US"/>
        </w:rPr>
        <w:t>-</w:t>
      </w:r>
      <w:r>
        <w:rPr>
          <w:lang w:val="en-US"/>
        </w:rPr>
        <w:t>mail</w:t>
      </w:r>
      <w:r w:rsidRPr="00342BD3">
        <w:rPr>
          <w:lang w:val="en-US"/>
        </w:rPr>
        <w:t>:</w:t>
      </w:r>
      <w:r w:rsidR="000511F8" w:rsidRPr="00342BD3">
        <w:rPr>
          <w:lang w:val="en-US"/>
        </w:rPr>
        <w:t xml:space="preserve"> </w:t>
      </w:r>
      <w:hyperlink r:id="rId6" w:history="1">
        <w:r w:rsidR="000511F8" w:rsidRPr="00954CB6">
          <w:rPr>
            <w:rStyle w:val="a3"/>
            <w:lang w:val="en-US"/>
          </w:rPr>
          <w:t>verkhovamarina</w:t>
        </w:r>
        <w:r w:rsidR="000511F8" w:rsidRPr="00342BD3">
          <w:rPr>
            <w:rStyle w:val="a3"/>
            <w:lang w:val="en-US"/>
          </w:rPr>
          <w:t>@</w:t>
        </w:r>
        <w:r w:rsidR="000511F8" w:rsidRPr="00954CB6">
          <w:rPr>
            <w:rStyle w:val="a3"/>
            <w:lang w:val="en-US"/>
          </w:rPr>
          <w:t>yandex</w:t>
        </w:r>
        <w:r w:rsidR="000511F8" w:rsidRPr="00342BD3">
          <w:rPr>
            <w:rStyle w:val="a3"/>
            <w:lang w:val="en-US"/>
          </w:rPr>
          <w:t>.</w:t>
        </w:r>
        <w:r w:rsidR="000511F8" w:rsidRPr="00954CB6">
          <w:rPr>
            <w:rStyle w:val="a3"/>
            <w:lang w:val="en-US"/>
          </w:rPr>
          <w:t>ru</w:t>
        </w:r>
      </w:hyperlink>
      <w:r w:rsidR="000511F8" w:rsidRPr="00342BD3">
        <w:rPr>
          <w:lang w:val="en-US"/>
        </w:rPr>
        <w:t xml:space="preserve"> </w:t>
      </w:r>
    </w:p>
    <w:p w:rsidR="000511F8" w:rsidRPr="00342BD3" w:rsidRDefault="000511F8">
      <w:pPr>
        <w:jc w:val="right"/>
        <w:rPr>
          <w:b/>
          <w:lang w:val="en-US"/>
        </w:rPr>
      </w:pPr>
    </w:p>
    <w:p w:rsidR="000511F8" w:rsidRPr="00342BD3" w:rsidRDefault="000511F8">
      <w:pPr>
        <w:jc w:val="right"/>
        <w:rPr>
          <w:b/>
          <w:lang w:val="en-US"/>
        </w:rPr>
      </w:pPr>
    </w:p>
    <w:p w:rsidR="000511F8" w:rsidRPr="00342BD3" w:rsidRDefault="000511F8">
      <w:pPr>
        <w:jc w:val="right"/>
        <w:rPr>
          <w:b/>
          <w:lang w:val="en-US"/>
        </w:rPr>
      </w:pPr>
    </w:p>
    <w:p w:rsidR="000511F8" w:rsidRPr="00342BD3" w:rsidRDefault="000511F8">
      <w:pPr>
        <w:jc w:val="right"/>
        <w:rPr>
          <w:b/>
          <w:lang w:val="en-US"/>
        </w:rPr>
      </w:pPr>
    </w:p>
    <w:p w:rsidR="000511F8" w:rsidRPr="00342BD3" w:rsidRDefault="000511F8">
      <w:pPr>
        <w:jc w:val="right"/>
        <w:rPr>
          <w:b/>
          <w:lang w:val="en-US"/>
        </w:rPr>
      </w:pPr>
    </w:p>
    <w:p w:rsidR="000511F8" w:rsidRPr="00342BD3" w:rsidRDefault="000511F8">
      <w:pPr>
        <w:jc w:val="right"/>
        <w:rPr>
          <w:b/>
          <w:lang w:val="en-US"/>
        </w:rPr>
      </w:pPr>
    </w:p>
    <w:p w:rsidR="000511F8" w:rsidRPr="00342BD3" w:rsidRDefault="000511F8">
      <w:pPr>
        <w:jc w:val="right"/>
        <w:rPr>
          <w:b/>
          <w:lang w:val="en-US"/>
        </w:rPr>
      </w:pPr>
    </w:p>
    <w:p w:rsidR="000511F8" w:rsidRPr="00342BD3" w:rsidRDefault="000511F8">
      <w:pPr>
        <w:jc w:val="right"/>
        <w:rPr>
          <w:b/>
          <w:lang w:val="en-US"/>
        </w:rPr>
      </w:pPr>
    </w:p>
    <w:p w:rsidR="000511F8" w:rsidRPr="00342BD3" w:rsidRDefault="000511F8">
      <w:pPr>
        <w:jc w:val="right"/>
        <w:rPr>
          <w:b/>
          <w:lang w:val="en-US"/>
        </w:rPr>
      </w:pPr>
    </w:p>
    <w:p w:rsidR="000511F8" w:rsidRPr="00342BD3" w:rsidRDefault="000511F8">
      <w:pPr>
        <w:jc w:val="right"/>
        <w:rPr>
          <w:b/>
          <w:lang w:val="en-US"/>
        </w:rPr>
      </w:pPr>
    </w:p>
    <w:p w:rsidR="000511F8" w:rsidRPr="00342BD3" w:rsidRDefault="000511F8">
      <w:pPr>
        <w:jc w:val="right"/>
        <w:rPr>
          <w:b/>
          <w:lang w:val="en-US"/>
        </w:rPr>
      </w:pPr>
    </w:p>
    <w:p w:rsidR="000511F8" w:rsidRPr="00342BD3" w:rsidRDefault="000511F8">
      <w:pPr>
        <w:jc w:val="right"/>
        <w:rPr>
          <w:b/>
          <w:lang w:val="en-US"/>
        </w:rPr>
      </w:pPr>
    </w:p>
    <w:p w:rsidR="000511F8" w:rsidRPr="00342BD3" w:rsidRDefault="000511F8">
      <w:pPr>
        <w:jc w:val="right"/>
        <w:rPr>
          <w:b/>
          <w:lang w:val="en-US"/>
        </w:rPr>
      </w:pPr>
    </w:p>
    <w:p w:rsidR="000511F8" w:rsidRPr="00342BD3" w:rsidRDefault="000511F8">
      <w:pPr>
        <w:jc w:val="right"/>
        <w:rPr>
          <w:b/>
          <w:lang w:val="en-US"/>
        </w:rPr>
      </w:pPr>
    </w:p>
    <w:p w:rsidR="000511F8" w:rsidRPr="00342BD3" w:rsidRDefault="000511F8">
      <w:pPr>
        <w:jc w:val="right"/>
        <w:rPr>
          <w:b/>
          <w:lang w:val="en-US"/>
        </w:rPr>
      </w:pPr>
    </w:p>
    <w:p w:rsidR="000511F8" w:rsidRPr="00342BD3" w:rsidRDefault="000511F8">
      <w:pPr>
        <w:jc w:val="right"/>
        <w:rPr>
          <w:b/>
          <w:lang w:val="en-US"/>
        </w:rPr>
      </w:pPr>
    </w:p>
    <w:p w:rsidR="000511F8" w:rsidRPr="00342BD3" w:rsidRDefault="000511F8">
      <w:pPr>
        <w:jc w:val="right"/>
        <w:rPr>
          <w:b/>
          <w:lang w:val="en-US"/>
        </w:rPr>
      </w:pPr>
    </w:p>
    <w:p w:rsidR="000511F8" w:rsidRPr="00342BD3" w:rsidRDefault="000511F8">
      <w:pPr>
        <w:jc w:val="right"/>
        <w:rPr>
          <w:b/>
          <w:lang w:val="en-US"/>
        </w:rPr>
      </w:pPr>
    </w:p>
    <w:p w:rsidR="000511F8" w:rsidRPr="00342BD3" w:rsidRDefault="000511F8">
      <w:pPr>
        <w:jc w:val="right"/>
        <w:rPr>
          <w:b/>
          <w:lang w:val="en-US"/>
        </w:rPr>
      </w:pPr>
    </w:p>
    <w:p w:rsidR="000511F8" w:rsidRPr="00342BD3" w:rsidRDefault="000511F8">
      <w:pPr>
        <w:jc w:val="right"/>
        <w:rPr>
          <w:b/>
          <w:lang w:val="en-US"/>
        </w:rPr>
      </w:pPr>
    </w:p>
    <w:p w:rsidR="000511F8" w:rsidRPr="00342BD3" w:rsidRDefault="000511F8">
      <w:pPr>
        <w:jc w:val="right"/>
        <w:rPr>
          <w:b/>
          <w:lang w:val="en-US"/>
        </w:rPr>
      </w:pPr>
    </w:p>
    <w:p w:rsidR="000511F8" w:rsidRPr="00342BD3" w:rsidRDefault="000511F8">
      <w:pPr>
        <w:jc w:val="right"/>
        <w:rPr>
          <w:b/>
          <w:lang w:val="en-US"/>
        </w:rPr>
      </w:pPr>
    </w:p>
    <w:p w:rsidR="000511F8" w:rsidRPr="00342BD3" w:rsidRDefault="000511F8">
      <w:pPr>
        <w:jc w:val="right"/>
        <w:rPr>
          <w:b/>
          <w:lang w:val="en-US"/>
        </w:rPr>
      </w:pPr>
    </w:p>
    <w:p w:rsidR="000511F8" w:rsidRPr="00342BD3" w:rsidRDefault="000511F8">
      <w:pPr>
        <w:jc w:val="right"/>
        <w:rPr>
          <w:b/>
          <w:lang w:val="en-US"/>
        </w:rPr>
      </w:pPr>
    </w:p>
    <w:p w:rsidR="000511F8" w:rsidRPr="00342BD3" w:rsidRDefault="000511F8">
      <w:pPr>
        <w:jc w:val="right"/>
        <w:rPr>
          <w:b/>
          <w:lang w:val="en-US"/>
        </w:rPr>
      </w:pPr>
    </w:p>
    <w:p w:rsidR="000511F8" w:rsidRPr="00342BD3" w:rsidRDefault="000511F8">
      <w:pPr>
        <w:jc w:val="right"/>
        <w:rPr>
          <w:b/>
          <w:lang w:val="en-US"/>
        </w:rPr>
      </w:pPr>
    </w:p>
    <w:p w:rsidR="000511F8" w:rsidRPr="00342BD3" w:rsidRDefault="000511F8">
      <w:pPr>
        <w:jc w:val="right"/>
        <w:rPr>
          <w:b/>
          <w:lang w:val="en-US"/>
        </w:rPr>
      </w:pPr>
    </w:p>
    <w:p w:rsidR="000511F8" w:rsidRPr="00342BD3" w:rsidRDefault="000511F8">
      <w:pPr>
        <w:jc w:val="right"/>
        <w:rPr>
          <w:b/>
          <w:lang w:val="en-US"/>
        </w:rPr>
      </w:pPr>
    </w:p>
    <w:p w:rsidR="000511F8" w:rsidRPr="00342BD3" w:rsidRDefault="000511F8">
      <w:pPr>
        <w:jc w:val="right"/>
        <w:rPr>
          <w:b/>
          <w:lang w:val="en-US"/>
        </w:rPr>
      </w:pPr>
    </w:p>
    <w:p w:rsidR="000511F8" w:rsidRPr="00342BD3" w:rsidRDefault="000511F8">
      <w:pPr>
        <w:jc w:val="right"/>
        <w:rPr>
          <w:b/>
          <w:lang w:val="en-US"/>
        </w:rPr>
      </w:pPr>
    </w:p>
    <w:p w:rsidR="000511F8" w:rsidRPr="00342BD3" w:rsidRDefault="000511F8">
      <w:pPr>
        <w:jc w:val="right"/>
        <w:rPr>
          <w:b/>
          <w:lang w:val="en-US"/>
        </w:rPr>
      </w:pPr>
    </w:p>
    <w:p w:rsidR="000511F8" w:rsidRPr="00342BD3" w:rsidRDefault="000511F8">
      <w:pPr>
        <w:jc w:val="right"/>
        <w:rPr>
          <w:b/>
          <w:lang w:val="en-US"/>
        </w:rPr>
      </w:pPr>
    </w:p>
    <w:p w:rsidR="000511F8" w:rsidRPr="00342BD3" w:rsidRDefault="000511F8">
      <w:pPr>
        <w:jc w:val="right"/>
        <w:rPr>
          <w:b/>
          <w:lang w:val="en-US"/>
        </w:rPr>
      </w:pPr>
    </w:p>
    <w:p w:rsidR="000511F8" w:rsidRPr="00342BD3" w:rsidRDefault="000511F8">
      <w:pPr>
        <w:jc w:val="right"/>
        <w:rPr>
          <w:b/>
          <w:lang w:val="en-US"/>
        </w:rPr>
      </w:pPr>
    </w:p>
    <w:p w:rsidR="000511F8" w:rsidRPr="00342BD3" w:rsidRDefault="000511F8">
      <w:pPr>
        <w:jc w:val="right"/>
        <w:rPr>
          <w:b/>
          <w:lang w:val="en-US"/>
        </w:rPr>
      </w:pPr>
    </w:p>
    <w:p w:rsidR="000511F8" w:rsidRPr="00342BD3" w:rsidRDefault="000511F8">
      <w:pPr>
        <w:jc w:val="right"/>
        <w:rPr>
          <w:b/>
          <w:lang w:val="en-US"/>
        </w:rPr>
      </w:pPr>
    </w:p>
    <w:p w:rsidR="000511F8" w:rsidRPr="00342BD3" w:rsidRDefault="000511F8">
      <w:pPr>
        <w:jc w:val="right"/>
        <w:rPr>
          <w:b/>
          <w:lang w:val="en-US"/>
        </w:rPr>
      </w:pPr>
    </w:p>
    <w:p w:rsidR="000511F8" w:rsidRPr="00342BD3" w:rsidRDefault="000511F8">
      <w:pPr>
        <w:jc w:val="right"/>
        <w:rPr>
          <w:b/>
          <w:lang w:val="en-US"/>
        </w:rPr>
      </w:pPr>
    </w:p>
    <w:p w:rsidR="00F77D70" w:rsidRPr="004B51C2" w:rsidRDefault="00F77D70">
      <w:pPr>
        <w:jc w:val="right"/>
        <w:rPr>
          <w:b/>
        </w:rPr>
      </w:pPr>
      <w:r>
        <w:rPr>
          <w:b/>
        </w:rPr>
        <w:t>Приложение</w:t>
      </w:r>
      <w:r w:rsidRPr="004B51C2">
        <w:rPr>
          <w:b/>
        </w:rPr>
        <w:t xml:space="preserve"> 1 </w:t>
      </w:r>
    </w:p>
    <w:p w:rsidR="00F77D70" w:rsidRDefault="00F77D70">
      <w:pPr>
        <w:jc w:val="center"/>
        <w:rPr>
          <w:b/>
        </w:rPr>
      </w:pPr>
      <w:r>
        <w:rPr>
          <w:b/>
        </w:rPr>
        <w:t>Заявка на участие в слете юных краеведов</w:t>
      </w:r>
    </w:p>
    <w:p w:rsidR="00F77D70" w:rsidRDefault="00F77D70">
      <w:pPr>
        <w:jc w:val="center"/>
        <w:rPr>
          <w:b/>
        </w:rPr>
      </w:pPr>
    </w:p>
    <w:p w:rsidR="00F77D70" w:rsidRDefault="00F77D70">
      <w:pPr>
        <w:jc w:val="center"/>
        <w:rPr>
          <w:b/>
          <w:i/>
        </w:rPr>
      </w:pPr>
      <w:r>
        <w:rPr>
          <w:b/>
        </w:rPr>
        <w:t>__________________________________________________________________________________</w:t>
      </w:r>
    </w:p>
    <w:p w:rsidR="00F77D70" w:rsidRDefault="00F77D70">
      <w:pPr>
        <w:jc w:val="center"/>
      </w:pPr>
      <w:r>
        <w:rPr>
          <w:b/>
          <w:i/>
        </w:rPr>
        <w:t>(Название учреждения, от которого выдвигается команда участников)</w:t>
      </w:r>
    </w:p>
    <w:p w:rsidR="00F77D70" w:rsidRDefault="00F77D70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06"/>
        <w:gridCol w:w="8398"/>
        <w:gridCol w:w="1710"/>
      </w:tblGrid>
      <w:tr w:rsidR="00F77D7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70" w:rsidRDefault="00F77D70">
            <w:pPr>
              <w:jc w:val="center"/>
            </w:pPr>
            <w:r>
              <w:t>№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70" w:rsidRDefault="00F77D70">
            <w:pPr>
              <w:jc w:val="center"/>
            </w:pPr>
            <w:r>
              <w:t xml:space="preserve">Фамилия, имя участника </w:t>
            </w:r>
            <w:r>
              <w:rPr>
                <w:b/>
              </w:rPr>
              <w:t>(ПОЛНОСТЬЮ!)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70" w:rsidRDefault="00F77D70">
            <w:pPr>
              <w:jc w:val="center"/>
            </w:pPr>
            <w:r>
              <w:t>Класс</w:t>
            </w:r>
          </w:p>
        </w:tc>
      </w:tr>
      <w:tr w:rsidR="00F77D70">
        <w:trPr>
          <w:trHeight w:val="26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70" w:rsidRDefault="00F77D70">
            <w:pPr>
              <w:jc w:val="center"/>
            </w:pPr>
            <w:r>
              <w:t>1.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70" w:rsidRDefault="00F77D70">
            <w:pPr>
              <w:snapToGrid w:val="0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70" w:rsidRDefault="00F77D70">
            <w:pPr>
              <w:snapToGrid w:val="0"/>
              <w:jc w:val="center"/>
            </w:pPr>
          </w:p>
        </w:tc>
      </w:tr>
      <w:tr w:rsidR="00F77D70">
        <w:trPr>
          <w:trHeight w:val="15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70" w:rsidRDefault="00F77D70">
            <w:pPr>
              <w:jc w:val="center"/>
            </w:pPr>
            <w:r>
              <w:t>2.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70" w:rsidRDefault="00F77D70">
            <w:pPr>
              <w:snapToGrid w:val="0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70" w:rsidRDefault="00F77D70">
            <w:pPr>
              <w:snapToGrid w:val="0"/>
              <w:jc w:val="center"/>
            </w:pPr>
          </w:p>
        </w:tc>
      </w:tr>
      <w:tr w:rsidR="00F77D70">
        <w:trPr>
          <w:trHeight w:val="38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70" w:rsidRDefault="00F77D70">
            <w:pPr>
              <w:jc w:val="center"/>
            </w:pPr>
            <w:r>
              <w:t>3.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70" w:rsidRDefault="00F77D70">
            <w:pPr>
              <w:snapToGrid w:val="0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70" w:rsidRDefault="00F77D70">
            <w:pPr>
              <w:snapToGrid w:val="0"/>
              <w:jc w:val="center"/>
            </w:pPr>
          </w:p>
        </w:tc>
      </w:tr>
      <w:tr w:rsidR="00F77D70">
        <w:trPr>
          <w:trHeight w:val="21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70" w:rsidRDefault="00F77D70">
            <w:pPr>
              <w:jc w:val="center"/>
            </w:pPr>
            <w:r>
              <w:t>4.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70" w:rsidRDefault="00F77D70">
            <w:pPr>
              <w:snapToGrid w:val="0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70" w:rsidRDefault="00F77D70">
            <w:pPr>
              <w:snapToGrid w:val="0"/>
              <w:jc w:val="center"/>
            </w:pPr>
          </w:p>
        </w:tc>
      </w:tr>
      <w:tr w:rsidR="00F77D70">
        <w:trPr>
          <w:trHeight w:val="27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70" w:rsidRDefault="00F77D70">
            <w:pPr>
              <w:jc w:val="center"/>
            </w:pPr>
            <w:r>
              <w:t>5.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70" w:rsidRDefault="00F77D70">
            <w:pPr>
              <w:snapToGrid w:val="0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70" w:rsidRDefault="00F77D70">
            <w:pPr>
              <w:snapToGrid w:val="0"/>
              <w:jc w:val="center"/>
            </w:pPr>
          </w:p>
        </w:tc>
      </w:tr>
      <w:tr w:rsidR="00F77D70">
        <w:trPr>
          <w:trHeight w:val="38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70" w:rsidRDefault="00F77D70">
            <w:pPr>
              <w:jc w:val="center"/>
            </w:pPr>
            <w:r>
              <w:t>6.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70" w:rsidRDefault="00F77D70">
            <w:pPr>
              <w:snapToGrid w:val="0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70" w:rsidRDefault="00F77D70">
            <w:pPr>
              <w:snapToGrid w:val="0"/>
              <w:jc w:val="center"/>
            </w:pPr>
          </w:p>
        </w:tc>
      </w:tr>
      <w:tr w:rsidR="00F77D7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70" w:rsidRDefault="00F77D70">
            <w:pPr>
              <w:jc w:val="center"/>
            </w:pPr>
            <w:r>
              <w:t>7.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70" w:rsidRDefault="00F77D70">
            <w:pPr>
              <w:snapToGrid w:val="0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70" w:rsidRDefault="00F77D70">
            <w:pPr>
              <w:snapToGrid w:val="0"/>
              <w:jc w:val="center"/>
            </w:pPr>
          </w:p>
        </w:tc>
      </w:tr>
      <w:tr w:rsidR="00F77D7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70" w:rsidRDefault="00F77D70">
            <w:pPr>
              <w:jc w:val="center"/>
            </w:pPr>
            <w:r>
              <w:t>8.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70" w:rsidRDefault="00F77D70">
            <w:pPr>
              <w:snapToGrid w:val="0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70" w:rsidRDefault="00F77D70">
            <w:pPr>
              <w:snapToGrid w:val="0"/>
              <w:jc w:val="center"/>
            </w:pPr>
          </w:p>
        </w:tc>
      </w:tr>
    </w:tbl>
    <w:p w:rsidR="00F77D70" w:rsidRDefault="00F77D70">
      <w:pPr>
        <w:jc w:val="center"/>
      </w:pPr>
    </w:p>
    <w:p w:rsidR="00F77D70" w:rsidRDefault="00F77D70">
      <w:r>
        <w:t>Ф.И.О. руководителя (</w:t>
      </w:r>
      <w:r>
        <w:rPr>
          <w:b/>
        </w:rPr>
        <w:t>ПОЛНОСТЬЮ</w:t>
      </w:r>
      <w:r>
        <w:t>!)____________________________________________________</w:t>
      </w:r>
    </w:p>
    <w:p w:rsidR="00F77D70" w:rsidRDefault="00F77D70"/>
    <w:p w:rsidR="00F77D70" w:rsidRDefault="00F77D70">
      <w:r>
        <w:t>Контактный телефон ________________________________________</w:t>
      </w:r>
    </w:p>
    <w:p w:rsidR="00F77D70" w:rsidRDefault="00F77D70">
      <w:pPr>
        <w:jc w:val="center"/>
      </w:pPr>
    </w:p>
    <w:p w:rsidR="000511F8" w:rsidRDefault="000511F8">
      <w:pPr>
        <w:jc w:val="right"/>
      </w:pPr>
    </w:p>
    <w:p w:rsidR="000511F8" w:rsidRDefault="000511F8">
      <w:pPr>
        <w:jc w:val="right"/>
      </w:pPr>
    </w:p>
    <w:p w:rsidR="000511F8" w:rsidRDefault="000511F8">
      <w:pPr>
        <w:jc w:val="right"/>
      </w:pPr>
    </w:p>
    <w:p w:rsidR="000511F8" w:rsidRDefault="000511F8">
      <w:pPr>
        <w:jc w:val="right"/>
      </w:pPr>
    </w:p>
    <w:p w:rsidR="000511F8" w:rsidRDefault="000511F8">
      <w:pPr>
        <w:jc w:val="right"/>
      </w:pPr>
    </w:p>
    <w:p w:rsidR="000511F8" w:rsidRDefault="000511F8">
      <w:pPr>
        <w:jc w:val="right"/>
      </w:pPr>
    </w:p>
    <w:p w:rsidR="000511F8" w:rsidRDefault="000511F8">
      <w:pPr>
        <w:jc w:val="right"/>
      </w:pPr>
    </w:p>
    <w:p w:rsidR="000511F8" w:rsidRDefault="000511F8">
      <w:pPr>
        <w:jc w:val="right"/>
      </w:pPr>
    </w:p>
    <w:p w:rsidR="000511F8" w:rsidRDefault="000511F8">
      <w:pPr>
        <w:jc w:val="right"/>
      </w:pPr>
    </w:p>
    <w:p w:rsidR="000511F8" w:rsidRDefault="000511F8">
      <w:pPr>
        <w:jc w:val="right"/>
      </w:pPr>
    </w:p>
    <w:p w:rsidR="000511F8" w:rsidRDefault="000511F8">
      <w:pPr>
        <w:jc w:val="right"/>
      </w:pPr>
    </w:p>
    <w:p w:rsidR="000511F8" w:rsidRDefault="000511F8">
      <w:pPr>
        <w:jc w:val="right"/>
      </w:pPr>
    </w:p>
    <w:p w:rsidR="000511F8" w:rsidRDefault="000511F8">
      <w:pPr>
        <w:jc w:val="right"/>
      </w:pPr>
    </w:p>
    <w:p w:rsidR="000511F8" w:rsidRDefault="000511F8">
      <w:pPr>
        <w:jc w:val="right"/>
      </w:pPr>
    </w:p>
    <w:p w:rsidR="000511F8" w:rsidRDefault="000511F8">
      <w:pPr>
        <w:jc w:val="right"/>
      </w:pPr>
    </w:p>
    <w:p w:rsidR="000511F8" w:rsidRDefault="000511F8">
      <w:pPr>
        <w:jc w:val="right"/>
      </w:pPr>
    </w:p>
    <w:p w:rsidR="000511F8" w:rsidRDefault="000511F8">
      <w:pPr>
        <w:jc w:val="right"/>
      </w:pPr>
    </w:p>
    <w:p w:rsidR="000511F8" w:rsidRDefault="000511F8">
      <w:pPr>
        <w:jc w:val="right"/>
      </w:pPr>
    </w:p>
    <w:p w:rsidR="000511F8" w:rsidRDefault="000511F8">
      <w:pPr>
        <w:jc w:val="right"/>
      </w:pPr>
    </w:p>
    <w:p w:rsidR="000511F8" w:rsidRDefault="000511F8">
      <w:pPr>
        <w:jc w:val="right"/>
      </w:pPr>
    </w:p>
    <w:p w:rsidR="000511F8" w:rsidRDefault="000511F8">
      <w:pPr>
        <w:jc w:val="right"/>
      </w:pPr>
    </w:p>
    <w:p w:rsidR="000511F8" w:rsidRDefault="000511F8">
      <w:pPr>
        <w:jc w:val="right"/>
      </w:pPr>
    </w:p>
    <w:p w:rsidR="000511F8" w:rsidRDefault="000511F8">
      <w:pPr>
        <w:jc w:val="right"/>
      </w:pPr>
    </w:p>
    <w:p w:rsidR="000511F8" w:rsidRDefault="000511F8">
      <w:pPr>
        <w:jc w:val="right"/>
      </w:pPr>
    </w:p>
    <w:p w:rsidR="000511F8" w:rsidRDefault="000511F8">
      <w:pPr>
        <w:jc w:val="right"/>
      </w:pPr>
    </w:p>
    <w:p w:rsidR="000511F8" w:rsidRDefault="000511F8">
      <w:pPr>
        <w:jc w:val="right"/>
      </w:pPr>
    </w:p>
    <w:p w:rsidR="000511F8" w:rsidRDefault="000511F8">
      <w:pPr>
        <w:jc w:val="right"/>
      </w:pPr>
    </w:p>
    <w:p w:rsidR="000511F8" w:rsidRDefault="000511F8">
      <w:pPr>
        <w:jc w:val="right"/>
      </w:pPr>
    </w:p>
    <w:p w:rsidR="000511F8" w:rsidRDefault="000511F8">
      <w:pPr>
        <w:jc w:val="right"/>
      </w:pPr>
    </w:p>
    <w:p w:rsidR="000511F8" w:rsidRDefault="000511F8">
      <w:pPr>
        <w:jc w:val="right"/>
      </w:pPr>
    </w:p>
    <w:p w:rsidR="000511F8" w:rsidRDefault="000511F8">
      <w:pPr>
        <w:jc w:val="right"/>
      </w:pPr>
    </w:p>
    <w:p w:rsidR="000511F8" w:rsidRDefault="000511F8">
      <w:pPr>
        <w:jc w:val="right"/>
      </w:pPr>
    </w:p>
    <w:p w:rsidR="000511F8" w:rsidRDefault="000511F8">
      <w:pPr>
        <w:jc w:val="right"/>
      </w:pPr>
    </w:p>
    <w:p w:rsidR="000511F8" w:rsidRDefault="000511F8">
      <w:pPr>
        <w:jc w:val="right"/>
      </w:pPr>
    </w:p>
    <w:p w:rsidR="00F77D70" w:rsidRDefault="00F77D70">
      <w:pPr>
        <w:jc w:val="right"/>
      </w:pPr>
      <w:r>
        <w:t>Приложение 2</w:t>
      </w:r>
    </w:p>
    <w:p w:rsidR="00F77D70" w:rsidRDefault="00F77D70">
      <w:pPr>
        <w:jc w:val="center"/>
      </w:pPr>
    </w:p>
    <w:p w:rsidR="00F77D70" w:rsidRDefault="00F77D70">
      <w:pPr>
        <w:jc w:val="center"/>
      </w:pPr>
      <w:r>
        <w:rPr>
          <w:b/>
        </w:rPr>
        <w:t xml:space="preserve">УСЛОВИЯ ПРОВЕДЕНИЯ  СЛЕТА </w:t>
      </w:r>
      <w:r w:rsidR="000511F8">
        <w:rPr>
          <w:b/>
        </w:rPr>
        <w:t xml:space="preserve">ЛЮБИТЕЛЕЙ </w:t>
      </w:r>
      <w:r>
        <w:rPr>
          <w:b/>
        </w:rPr>
        <w:t xml:space="preserve"> КРАЕВЕДОВ – 20</w:t>
      </w:r>
      <w:r w:rsidR="000511F8">
        <w:rPr>
          <w:b/>
        </w:rPr>
        <w:t>21</w:t>
      </w:r>
      <w:r>
        <w:rPr>
          <w:b/>
        </w:rPr>
        <w:t xml:space="preserve"> ГОДА</w:t>
      </w:r>
    </w:p>
    <w:p w:rsidR="00F77D70" w:rsidRDefault="00F77D70">
      <w:pPr>
        <w:jc w:val="center"/>
      </w:pPr>
    </w:p>
    <w:p w:rsidR="00F77D70" w:rsidRDefault="00F77D70">
      <w:pPr>
        <w:tabs>
          <w:tab w:val="left" w:pos="9356"/>
          <w:tab w:val="left" w:pos="9498"/>
          <w:tab w:val="left" w:pos="9639"/>
        </w:tabs>
        <w:jc w:val="center"/>
      </w:pPr>
      <w:r>
        <w:rPr>
          <w:b/>
        </w:rPr>
        <w:t>1. Поляна приключений</w:t>
      </w:r>
    </w:p>
    <w:p w:rsidR="00F77D70" w:rsidRDefault="00F77D70">
      <w:pPr>
        <w:pStyle w:val="12"/>
        <w:spacing w:before="0" w:after="0"/>
        <w:ind w:firstLine="709"/>
        <w:jc w:val="both"/>
        <w:rPr>
          <w:b/>
          <w:i/>
          <w:u w:val="single"/>
        </w:rPr>
      </w:pPr>
      <w:r>
        <w:t>Этапы и задания:</w:t>
      </w:r>
    </w:p>
    <w:p w:rsidR="00F77D70" w:rsidRDefault="00F77D70">
      <w:r>
        <w:rPr>
          <w:b/>
          <w:i/>
          <w:u w:val="single"/>
        </w:rPr>
        <w:t>1 поляна</w:t>
      </w:r>
      <w:r>
        <w:t xml:space="preserve"> - краеведческая поляна заданий: </w:t>
      </w:r>
    </w:p>
    <w:p w:rsidR="00F77D70" w:rsidRDefault="00F77D70">
      <w:pPr>
        <w:pStyle w:val="PlainText"/>
        <w:numPr>
          <w:ilvl w:val="0"/>
          <w:numId w:val="9"/>
        </w:numPr>
        <w:tabs>
          <w:tab w:val="left" w:pos="720"/>
        </w:tabs>
      </w:pPr>
      <w:r>
        <w:rPr>
          <w:rFonts w:ascii="Times New Roman" w:hAnsi="Times New Roman" w:cs="Times New Roman"/>
          <w:sz w:val="24"/>
          <w:szCs w:val="24"/>
        </w:rPr>
        <w:t>Топонимика;</w:t>
      </w:r>
    </w:p>
    <w:p w:rsidR="00F77D70" w:rsidRDefault="00F77D70">
      <w:pPr>
        <w:numPr>
          <w:ilvl w:val="0"/>
          <w:numId w:val="4"/>
        </w:numPr>
        <w:tabs>
          <w:tab w:val="left" w:pos="720"/>
        </w:tabs>
        <w:overflowPunct w:val="0"/>
        <w:autoSpaceDE w:val="0"/>
        <w:textAlignment w:val="baseline"/>
      </w:pPr>
      <w:r>
        <w:t xml:space="preserve">На карте </w:t>
      </w:r>
      <w:r w:rsidR="000511F8">
        <w:t>реки Большой Караман отметить места проживания древних народов</w:t>
      </w:r>
      <w:r>
        <w:t xml:space="preserve">; </w:t>
      </w:r>
    </w:p>
    <w:p w:rsidR="00F77D70" w:rsidRDefault="00F77D70">
      <w:pPr>
        <w:numPr>
          <w:ilvl w:val="0"/>
          <w:numId w:val="8"/>
        </w:numPr>
        <w:tabs>
          <w:tab w:val="left" w:pos="720"/>
        </w:tabs>
        <w:overflowPunct w:val="0"/>
        <w:autoSpaceDE w:val="0"/>
        <w:textAlignment w:val="baseline"/>
        <w:rPr>
          <w:b/>
          <w:i/>
          <w:u w:val="single"/>
        </w:rPr>
      </w:pPr>
      <w:r>
        <w:t xml:space="preserve">Знание легенд народов </w:t>
      </w:r>
      <w:r w:rsidR="000511F8">
        <w:t>заселявших Саратовское Заволжье</w:t>
      </w:r>
      <w:r>
        <w:t>.</w:t>
      </w:r>
    </w:p>
    <w:p w:rsidR="00F77D70" w:rsidRDefault="00F77D70">
      <w:pPr>
        <w:jc w:val="both"/>
      </w:pPr>
      <w:r>
        <w:rPr>
          <w:b/>
          <w:i/>
          <w:u w:val="single"/>
        </w:rPr>
        <w:t>2 поляна</w:t>
      </w:r>
      <w:r>
        <w:t xml:space="preserve"> – экологическая поляна заданий:</w:t>
      </w:r>
    </w:p>
    <w:p w:rsidR="00F77D70" w:rsidRDefault="00F77D70">
      <w:pPr>
        <w:jc w:val="both"/>
        <w:rPr>
          <w:b/>
          <w:i/>
          <w:u w:val="single"/>
        </w:rPr>
      </w:pPr>
      <w:r>
        <w:t xml:space="preserve">Команда работает по системе </w:t>
      </w:r>
      <w:proofErr w:type="gramStart"/>
      <w:r>
        <w:t>экспресс-тестов</w:t>
      </w:r>
      <w:proofErr w:type="gramEnd"/>
      <w:r>
        <w:t>, определяя по фотографиям животных и растения, занесенные в Красную книгу С</w:t>
      </w:r>
      <w:r w:rsidR="000511F8">
        <w:t>аратовской области</w:t>
      </w:r>
      <w:r>
        <w:t>.</w:t>
      </w:r>
    </w:p>
    <w:p w:rsidR="00F77D70" w:rsidRDefault="00F77D70">
      <w:pPr>
        <w:jc w:val="both"/>
      </w:pPr>
      <w:r>
        <w:rPr>
          <w:b/>
          <w:i/>
          <w:u w:val="single"/>
        </w:rPr>
        <w:t>3 поляна</w:t>
      </w:r>
      <w:r>
        <w:rPr>
          <w:u w:val="single"/>
        </w:rPr>
        <w:t xml:space="preserve"> – топографическая поляна.</w:t>
      </w:r>
    </w:p>
    <w:p w:rsidR="00F77D70" w:rsidRDefault="00F77D70">
      <w:pPr>
        <w:jc w:val="both"/>
        <w:rPr>
          <w:b/>
          <w:i/>
          <w:u w:val="single"/>
        </w:rPr>
      </w:pPr>
      <w:r>
        <w:t>Команде предлагается на выбор топографические знаки, которые надо расшифровать.</w:t>
      </w:r>
    </w:p>
    <w:p w:rsidR="00F77D70" w:rsidRDefault="00F77D70">
      <w:pPr>
        <w:jc w:val="both"/>
      </w:pPr>
      <w:r>
        <w:rPr>
          <w:b/>
          <w:i/>
          <w:u w:val="single"/>
        </w:rPr>
        <w:t>4 поляна</w:t>
      </w:r>
      <w:r>
        <w:rPr>
          <w:u w:val="single"/>
        </w:rPr>
        <w:t xml:space="preserve"> – «Город мастеров».</w:t>
      </w:r>
    </w:p>
    <w:p w:rsidR="00F77D70" w:rsidRDefault="00F77D70">
      <w:pPr>
        <w:jc w:val="both"/>
        <w:rPr>
          <w:b/>
        </w:rPr>
      </w:pPr>
      <w:r>
        <w:t>Участники собирают куклу из соломы.</w:t>
      </w:r>
    </w:p>
    <w:p w:rsidR="00F77D70" w:rsidRDefault="00F77D70">
      <w:pPr>
        <w:tabs>
          <w:tab w:val="left" w:pos="284"/>
          <w:tab w:val="left" w:pos="1985"/>
        </w:tabs>
        <w:jc w:val="center"/>
        <w:rPr>
          <w:b/>
        </w:rPr>
      </w:pPr>
    </w:p>
    <w:p w:rsidR="00F77D70" w:rsidRDefault="00F77D70">
      <w:pPr>
        <w:tabs>
          <w:tab w:val="left" w:pos="284"/>
          <w:tab w:val="left" w:pos="1985"/>
        </w:tabs>
        <w:jc w:val="center"/>
      </w:pPr>
      <w:r>
        <w:rPr>
          <w:b/>
        </w:rPr>
        <w:t>2. Конкурс «Визитка-представление команды»</w:t>
      </w:r>
    </w:p>
    <w:p w:rsidR="00F77D70" w:rsidRDefault="00F77D70">
      <w:pPr>
        <w:tabs>
          <w:tab w:val="left" w:pos="284"/>
          <w:tab w:val="left" w:pos="1985"/>
        </w:tabs>
        <w:ind w:firstLine="709"/>
        <w:jc w:val="both"/>
      </w:pPr>
      <w:r>
        <w:t>В конкурсе принимают участие все участники команды. Конкурс состоит из представления команды и туристской песни. Время выступления – 10 минут.</w:t>
      </w:r>
    </w:p>
    <w:p w:rsidR="00F77D70" w:rsidRDefault="00F77D70">
      <w:pPr>
        <w:tabs>
          <w:tab w:val="left" w:pos="284"/>
          <w:tab w:val="left" w:pos="1985"/>
        </w:tabs>
        <w:ind w:firstLine="709"/>
        <w:jc w:val="both"/>
      </w:pPr>
      <w:r>
        <w:t xml:space="preserve">Критерии оценки: содержание, качество исполнения, аккомпанемент, оригинальность, авторство, краеведческая направленность. </w:t>
      </w:r>
    </w:p>
    <w:p w:rsidR="00F77D70" w:rsidRDefault="00F77D70">
      <w:pPr>
        <w:tabs>
          <w:tab w:val="left" w:pos="426"/>
        </w:tabs>
        <w:jc w:val="center"/>
      </w:pPr>
    </w:p>
    <w:p w:rsidR="00F77D70" w:rsidRDefault="00F77D70">
      <w:pPr>
        <w:tabs>
          <w:tab w:val="left" w:pos="426"/>
        </w:tabs>
        <w:jc w:val="center"/>
      </w:pPr>
      <w:r>
        <w:rPr>
          <w:b/>
        </w:rPr>
        <w:t>3. Конкурс «</w:t>
      </w:r>
      <w:r w:rsidR="000511F8">
        <w:rPr>
          <w:b/>
        </w:rPr>
        <w:t>О</w:t>
      </w:r>
      <w:r>
        <w:rPr>
          <w:b/>
        </w:rPr>
        <w:t>бычаи и обряды»</w:t>
      </w:r>
    </w:p>
    <w:p w:rsidR="00F77D70" w:rsidRDefault="00F77D70">
      <w:pPr>
        <w:tabs>
          <w:tab w:val="left" w:pos="426"/>
        </w:tabs>
        <w:ind w:firstLine="709"/>
        <w:jc w:val="both"/>
      </w:pPr>
      <w:r>
        <w:t>Команды представляют обряд  народа  в виде сценки.</w:t>
      </w:r>
    </w:p>
    <w:p w:rsidR="00F77D70" w:rsidRDefault="00F77D70">
      <w:pPr>
        <w:tabs>
          <w:tab w:val="left" w:pos="426"/>
        </w:tabs>
        <w:jc w:val="both"/>
      </w:pPr>
      <w:r>
        <w:t>Время выступления до 15 минут. В конкурсе принимает участие вся</w:t>
      </w:r>
      <w:r>
        <w:rPr>
          <w:b/>
        </w:rPr>
        <w:t xml:space="preserve"> </w:t>
      </w:r>
      <w:r>
        <w:t>команда в полном составе.</w:t>
      </w:r>
    </w:p>
    <w:p w:rsidR="00F77D70" w:rsidRDefault="00F77D70">
      <w:pPr>
        <w:tabs>
          <w:tab w:val="left" w:pos="426"/>
        </w:tabs>
        <w:ind w:firstLine="709"/>
        <w:jc w:val="both"/>
      </w:pPr>
      <w:r>
        <w:t>Обрядовую сценку необходимо сопроводить объяснением, описанием, как происходит период подготовки, как называются отдельные персонажи обряда, что они делают, какова их роль и т.д.</w:t>
      </w:r>
    </w:p>
    <w:p w:rsidR="00F77D70" w:rsidRDefault="00F77D70">
      <w:pPr>
        <w:tabs>
          <w:tab w:val="left" w:pos="426"/>
        </w:tabs>
        <w:ind w:firstLine="709"/>
      </w:pPr>
      <w:r>
        <w:t>Судейство проводится путем экспертной оценки. Будет учитываться:</w:t>
      </w:r>
    </w:p>
    <w:p w:rsidR="00F77D70" w:rsidRDefault="00F77D70">
      <w:pPr>
        <w:numPr>
          <w:ilvl w:val="0"/>
          <w:numId w:val="2"/>
        </w:numPr>
        <w:tabs>
          <w:tab w:val="left" w:pos="426"/>
          <w:tab w:val="left" w:pos="720"/>
        </w:tabs>
        <w:overflowPunct w:val="0"/>
        <w:autoSpaceDE w:val="0"/>
        <w:textAlignment w:val="baseline"/>
      </w:pPr>
      <w:r>
        <w:t>Содержание,</w:t>
      </w:r>
    </w:p>
    <w:p w:rsidR="00F77D70" w:rsidRDefault="00F77D70">
      <w:pPr>
        <w:numPr>
          <w:ilvl w:val="0"/>
          <w:numId w:val="2"/>
        </w:numPr>
        <w:tabs>
          <w:tab w:val="left" w:pos="426"/>
          <w:tab w:val="left" w:pos="720"/>
        </w:tabs>
        <w:overflowPunct w:val="0"/>
        <w:autoSpaceDE w:val="0"/>
        <w:textAlignment w:val="baseline"/>
      </w:pPr>
      <w:r>
        <w:t>Историческая и этнографическая точность;</w:t>
      </w:r>
    </w:p>
    <w:p w:rsidR="00F77D70" w:rsidRDefault="00F77D70">
      <w:pPr>
        <w:numPr>
          <w:ilvl w:val="0"/>
          <w:numId w:val="5"/>
        </w:numPr>
        <w:tabs>
          <w:tab w:val="left" w:pos="426"/>
          <w:tab w:val="left" w:pos="720"/>
        </w:tabs>
        <w:overflowPunct w:val="0"/>
        <w:autoSpaceDE w:val="0"/>
        <w:textAlignment w:val="baseline"/>
      </w:pPr>
      <w:r>
        <w:t>Мастерство исполнения,</w:t>
      </w:r>
    </w:p>
    <w:p w:rsidR="00F77D70" w:rsidRDefault="00F77D70">
      <w:pPr>
        <w:numPr>
          <w:ilvl w:val="0"/>
          <w:numId w:val="6"/>
        </w:numPr>
        <w:tabs>
          <w:tab w:val="left" w:pos="426"/>
          <w:tab w:val="left" w:pos="720"/>
        </w:tabs>
        <w:overflowPunct w:val="0"/>
        <w:autoSpaceDE w:val="0"/>
        <w:textAlignment w:val="baseline"/>
      </w:pPr>
      <w:proofErr w:type="spellStart"/>
      <w:r>
        <w:t>Многожанровость</w:t>
      </w:r>
      <w:proofErr w:type="spellEnd"/>
      <w:r>
        <w:t>,</w:t>
      </w:r>
    </w:p>
    <w:p w:rsidR="00F77D70" w:rsidRDefault="00F77D70">
      <w:pPr>
        <w:numPr>
          <w:ilvl w:val="0"/>
          <w:numId w:val="6"/>
        </w:numPr>
        <w:tabs>
          <w:tab w:val="left" w:pos="426"/>
          <w:tab w:val="left" w:pos="720"/>
        </w:tabs>
        <w:overflowPunct w:val="0"/>
        <w:autoSpaceDE w:val="0"/>
        <w:textAlignment w:val="baseline"/>
      </w:pPr>
      <w:r>
        <w:t>Комментарий;</w:t>
      </w:r>
    </w:p>
    <w:p w:rsidR="00F77D70" w:rsidRDefault="00F77D70">
      <w:pPr>
        <w:numPr>
          <w:ilvl w:val="0"/>
          <w:numId w:val="6"/>
        </w:numPr>
        <w:tabs>
          <w:tab w:val="left" w:pos="426"/>
          <w:tab w:val="left" w:pos="720"/>
        </w:tabs>
        <w:overflowPunct w:val="0"/>
        <w:autoSpaceDE w:val="0"/>
        <w:textAlignment w:val="baseline"/>
      </w:pPr>
      <w:r>
        <w:t>Оригинальность</w:t>
      </w:r>
    </w:p>
    <w:p w:rsidR="00F77D70" w:rsidRDefault="00F77D70">
      <w:pPr>
        <w:numPr>
          <w:ilvl w:val="0"/>
          <w:numId w:val="3"/>
        </w:numPr>
        <w:tabs>
          <w:tab w:val="left" w:pos="426"/>
          <w:tab w:val="left" w:pos="720"/>
        </w:tabs>
        <w:overflowPunct w:val="0"/>
        <w:autoSpaceDE w:val="0"/>
        <w:textAlignment w:val="baseline"/>
        <w:rPr>
          <w:b/>
        </w:rPr>
      </w:pPr>
      <w:r>
        <w:t>Наличие и художественное достоинство костюмов, реквизита.</w:t>
      </w:r>
    </w:p>
    <w:p w:rsidR="00F77D70" w:rsidRDefault="00F77D70">
      <w:pPr>
        <w:tabs>
          <w:tab w:val="left" w:pos="1985"/>
        </w:tabs>
        <w:jc w:val="both"/>
        <w:rPr>
          <w:b/>
        </w:rPr>
      </w:pPr>
    </w:p>
    <w:p w:rsidR="00F77D70" w:rsidRDefault="00F77D70">
      <w:pPr>
        <w:jc w:val="center"/>
      </w:pPr>
      <w:r>
        <w:rPr>
          <w:u w:val="single"/>
        </w:rPr>
        <w:t>Методика описания обряда</w:t>
      </w:r>
      <w:r>
        <w:t>:</w:t>
      </w:r>
    </w:p>
    <w:p w:rsidR="00F77D70" w:rsidRDefault="00F77D70">
      <w:r>
        <w:t>1. Укажите название обряда.</w:t>
      </w:r>
    </w:p>
    <w:p w:rsidR="00F77D70" w:rsidRDefault="00F77D70">
      <w:r>
        <w:t>2. Укажите вид обряда (сельский, домашний, индивидуальный).</w:t>
      </w:r>
    </w:p>
    <w:p w:rsidR="00F77D70" w:rsidRDefault="00F77D70">
      <w:pPr>
        <w:jc w:val="both"/>
      </w:pPr>
      <w:r>
        <w:t>3. Классификация обряда по составу участников  (</w:t>
      </w:r>
      <w:proofErr w:type="gramStart"/>
      <w:r>
        <w:t>индивидуальный</w:t>
      </w:r>
      <w:proofErr w:type="gramEnd"/>
      <w:r>
        <w:t>, семья, сельчане,  близкие, чужие).</w:t>
      </w:r>
    </w:p>
    <w:p w:rsidR="00F77D70" w:rsidRDefault="00F77D70">
      <w:r>
        <w:t>4. Назовите традиционные сроки проведения данного обряда (праздника).</w:t>
      </w:r>
    </w:p>
    <w:p w:rsidR="00F77D70" w:rsidRDefault="00F77D70">
      <w:r>
        <w:t>6. Место совершения обряда.</w:t>
      </w:r>
    </w:p>
    <w:p w:rsidR="00F77D70" w:rsidRDefault="00F77D70">
      <w:r>
        <w:t>7. Укажите, с какой целью проводится обряд.</w:t>
      </w:r>
    </w:p>
    <w:p w:rsidR="00F77D70" w:rsidRDefault="00F77D70">
      <w:r>
        <w:t>8. Опишите элементы обряда.</w:t>
      </w:r>
    </w:p>
    <w:p w:rsidR="00F77D70" w:rsidRDefault="00F77D70">
      <w:r>
        <w:t>9. Традиционная одежда участников обряда.</w:t>
      </w:r>
    </w:p>
    <w:p w:rsidR="00F77D70" w:rsidRDefault="00F77D70">
      <w:pPr>
        <w:rPr>
          <w:b/>
        </w:rPr>
      </w:pPr>
      <w:r>
        <w:t xml:space="preserve">10. Сохранился  ли  обряд до наших </w:t>
      </w:r>
      <w:proofErr w:type="gramStart"/>
      <w:r>
        <w:t>дней</w:t>
      </w:r>
      <w:proofErr w:type="gramEnd"/>
      <w:r>
        <w:t xml:space="preserve"> и </w:t>
      </w:r>
      <w:proofErr w:type="gramStart"/>
      <w:r>
        <w:t>какие</w:t>
      </w:r>
      <w:proofErr w:type="gramEnd"/>
      <w:r>
        <w:t xml:space="preserve"> изменения он претерпел?</w:t>
      </w:r>
    </w:p>
    <w:p w:rsidR="00F77D70" w:rsidRDefault="00F77D70">
      <w:pPr>
        <w:jc w:val="both"/>
        <w:rPr>
          <w:b/>
        </w:rPr>
      </w:pPr>
    </w:p>
    <w:p w:rsidR="00F77D70" w:rsidRDefault="00F77D70">
      <w:pPr>
        <w:tabs>
          <w:tab w:val="left" w:pos="284"/>
          <w:tab w:val="left" w:pos="993"/>
        </w:tabs>
        <w:jc w:val="center"/>
      </w:pPr>
      <w:r>
        <w:rPr>
          <w:b/>
        </w:rPr>
        <w:lastRenderedPageBreak/>
        <w:t>4. Конкурс «</w:t>
      </w:r>
      <w:r w:rsidR="008974B1">
        <w:rPr>
          <w:b/>
        </w:rPr>
        <w:t>Н</w:t>
      </w:r>
      <w:r>
        <w:rPr>
          <w:b/>
        </w:rPr>
        <w:t>ародная кухня»</w:t>
      </w:r>
    </w:p>
    <w:p w:rsidR="00F77D70" w:rsidRDefault="00F77D70">
      <w:pPr>
        <w:tabs>
          <w:tab w:val="left" w:pos="993"/>
        </w:tabs>
        <w:ind w:firstLine="709"/>
        <w:jc w:val="both"/>
      </w:pPr>
      <w:r>
        <w:t>На конкурс каждая команда представляет  2 блюда национальной кухни и рецепт его приготовления.</w:t>
      </w:r>
    </w:p>
    <w:p w:rsidR="00F77D70" w:rsidRDefault="00F77D70">
      <w:pPr>
        <w:tabs>
          <w:tab w:val="left" w:pos="1985"/>
        </w:tabs>
        <w:ind w:firstLine="709"/>
        <w:jc w:val="both"/>
      </w:pPr>
      <w:r>
        <w:t xml:space="preserve">Команде предоставляется время до 10 минут для презентации блюда. </w:t>
      </w:r>
    </w:p>
    <w:p w:rsidR="00F77D70" w:rsidRDefault="00F77D70">
      <w:pPr>
        <w:tabs>
          <w:tab w:val="left" w:pos="1985"/>
        </w:tabs>
        <w:ind w:firstLine="709"/>
        <w:jc w:val="both"/>
      </w:pPr>
      <w:r>
        <w:t xml:space="preserve">Судейство проводится путем экспертной оценки. </w:t>
      </w:r>
    </w:p>
    <w:p w:rsidR="00F77D70" w:rsidRDefault="00F77D70">
      <w:pPr>
        <w:tabs>
          <w:tab w:val="left" w:pos="1985"/>
        </w:tabs>
        <w:ind w:firstLine="709"/>
        <w:jc w:val="both"/>
      </w:pPr>
      <w:r>
        <w:t>Учитываются следующие параметры: вкусовые качества блюда, оригинальность, представление (сценическое мастерство, музыкальное оформление, внешний вид участников).</w:t>
      </w:r>
    </w:p>
    <w:p w:rsidR="00F77D70" w:rsidRDefault="00F77D70">
      <w:pPr>
        <w:tabs>
          <w:tab w:val="left" w:pos="1985"/>
        </w:tabs>
        <w:ind w:firstLine="709"/>
        <w:jc w:val="both"/>
      </w:pPr>
    </w:p>
    <w:p w:rsidR="00F77D70" w:rsidRDefault="00F77D70">
      <w:pPr>
        <w:tabs>
          <w:tab w:val="left" w:pos="284"/>
          <w:tab w:val="left" w:pos="1985"/>
        </w:tabs>
        <w:jc w:val="center"/>
      </w:pPr>
      <w:r>
        <w:rPr>
          <w:b/>
        </w:rPr>
        <w:t>5. Конкурс знатоков-краеведов</w:t>
      </w:r>
    </w:p>
    <w:p w:rsidR="00F77D70" w:rsidRDefault="00F77D70">
      <w:pPr>
        <w:ind w:firstLine="709"/>
        <w:jc w:val="both"/>
      </w:pPr>
      <w:r>
        <w:t xml:space="preserve">В конкурсе принимают участие два человека из команды. </w:t>
      </w:r>
    </w:p>
    <w:p w:rsidR="00F77D70" w:rsidRDefault="00F77D70">
      <w:pPr>
        <w:ind w:firstLine="709"/>
        <w:jc w:val="both"/>
        <w:rPr>
          <w:b/>
        </w:rPr>
      </w:pPr>
      <w:r>
        <w:t xml:space="preserve">Участникам будут заданы вопросы по истории, культуре, географии </w:t>
      </w:r>
      <w:r w:rsidR="008974B1">
        <w:t>Саратовского Заволжья.</w:t>
      </w:r>
    </w:p>
    <w:p w:rsidR="00F77D70" w:rsidRDefault="00F77D70">
      <w:pPr>
        <w:ind w:firstLine="709"/>
        <w:jc w:val="center"/>
      </w:pPr>
      <w:r>
        <w:rPr>
          <w:b/>
        </w:rPr>
        <w:t>6. Конкурс «</w:t>
      </w:r>
      <w:r w:rsidR="008974B1">
        <w:rPr>
          <w:b/>
        </w:rPr>
        <w:t>Н</w:t>
      </w:r>
      <w:r>
        <w:rPr>
          <w:b/>
        </w:rPr>
        <w:t>ародная игра»</w:t>
      </w:r>
    </w:p>
    <w:p w:rsidR="00F77D70" w:rsidRDefault="00F77D70">
      <w:pPr>
        <w:tabs>
          <w:tab w:val="left" w:pos="993"/>
        </w:tabs>
        <w:ind w:firstLine="709"/>
        <w:jc w:val="both"/>
      </w:pPr>
      <w:r>
        <w:t xml:space="preserve">В конкурсе принимает участие команда в полном составе. </w:t>
      </w:r>
    </w:p>
    <w:p w:rsidR="00F77D70" w:rsidRDefault="00F77D70">
      <w:pPr>
        <w:tabs>
          <w:tab w:val="left" w:pos="1985"/>
        </w:tabs>
        <w:ind w:firstLine="709"/>
        <w:jc w:val="both"/>
      </w:pPr>
      <w:r>
        <w:t>Участники команды демонстрируют подготовленную заранее русскую народную игру, привлекая зрителей и используя игровые предметы.</w:t>
      </w:r>
    </w:p>
    <w:p w:rsidR="00F77D70" w:rsidRDefault="00F77D70">
      <w:pPr>
        <w:tabs>
          <w:tab w:val="left" w:pos="1985"/>
        </w:tabs>
        <w:ind w:firstLine="709"/>
        <w:jc w:val="both"/>
      </w:pPr>
      <w:r>
        <w:t xml:space="preserve">Каждой команде предоставляется время до 15 минут для демонстрации игры. </w:t>
      </w:r>
    </w:p>
    <w:p w:rsidR="00F77D70" w:rsidRDefault="00F77D70">
      <w:pPr>
        <w:tabs>
          <w:tab w:val="left" w:pos="1985"/>
        </w:tabs>
        <w:ind w:firstLine="709"/>
        <w:jc w:val="both"/>
      </w:pPr>
      <w:r>
        <w:t>Судейство проводится путем экспертной оценки.</w:t>
      </w:r>
    </w:p>
    <w:p w:rsidR="00F77D70" w:rsidRDefault="00F77D70">
      <w:pPr>
        <w:tabs>
          <w:tab w:val="left" w:pos="1985"/>
        </w:tabs>
        <w:ind w:firstLine="709"/>
        <w:jc w:val="both"/>
      </w:pPr>
      <w:r>
        <w:t>Учитываются следующие параметры: массовость демонстрируемой национальной игры, мастерство исполнения, внешний вид, сценическое воплощение.</w:t>
      </w:r>
    </w:p>
    <w:sectPr w:rsidR="00F77D70">
      <w:pgSz w:w="11906" w:h="16838"/>
      <w:pgMar w:top="567" w:right="567" w:bottom="56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0">
    <w:nsid w:val="0000000B"/>
    <w:multiLevelType w:val="singleLevel"/>
    <w:tmpl w:val="0000000B"/>
    <w:lvl w:ilvl="0">
      <w:numFmt w:val="bullet"/>
      <w:lvlText w:val=""/>
      <w:lvlJc w:val="left"/>
      <w:pPr>
        <w:tabs>
          <w:tab w:val="num" w:pos="0"/>
        </w:tabs>
        <w:ind w:left="992" w:hanging="283"/>
      </w:pPr>
      <w:rPr>
        <w:rFonts w:ascii="Wingdings" w:hAnsi="Wingdings" w:cs="Wingdings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F1"/>
    <w:rsid w:val="000511F8"/>
    <w:rsid w:val="001E3937"/>
    <w:rsid w:val="00342BD3"/>
    <w:rsid w:val="004B51C2"/>
    <w:rsid w:val="004D26A5"/>
    <w:rsid w:val="005B4B04"/>
    <w:rsid w:val="008974B1"/>
    <w:rsid w:val="00A15033"/>
    <w:rsid w:val="00B054F1"/>
    <w:rsid w:val="00C00A1A"/>
    <w:rsid w:val="00F511E2"/>
    <w:rsid w:val="00F7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sz w:val="24"/>
      <w:szCs w:val="24"/>
    </w:rPr>
  </w:style>
  <w:style w:type="character" w:customStyle="1" w:styleId="WW8Num15z0">
    <w:name w:val="WW8Num15z0"/>
    <w:rPr>
      <w:rFonts w:hint="default"/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St3z0">
    <w:name w:val="WW8NumSt3z0"/>
    <w:rPr>
      <w:rFonts w:ascii="Wingdings" w:hAnsi="Wingdings" w:cs="Wingdings" w:hint="default"/>
      <w:b w:val="0"/>
      <w:i w:val="0"/>
      <w:sz w:val="24"/>
      <w:u w:val="none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Heading3Char">
    <w:name w:val="Heading 3 Char"/>
    <w:rPr>
      <w:rFonts w:ascii="Arial" w:eastAsia="Calibri" w:hAnsi="Arial" w:cs="Arial"/>
      <w:b/>
      <w:bCs/>
      <w:sz w:val="26"/>
      <w:szCs w:val="26"/>
      <w:lang w:val="ru-RU" w:eastAsia="ar-SA" w:bidi="ar-SA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PlainText">
    <w:name w:val="Plain Text"/>
    <w:basedOn w:val="a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12">
    <w:name w:val="Текст1"/>
    <w:basedOn w:val="a"/>
    <w:pPr>
      <w:spacing w:before="280" w:after="280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customStyle="1" w:styleId="a9">
    <w:name w:val="Неразрешенное упоминание"/>
    <w:uiPriority w:val="99"/>
    <w:semiHidden/>
    <w:unhideWhenUsed/>
    <w:rsid w:val="000511F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sz w:val="24"/>
      <w:szCs w:val="24"/>
    </w:rPr>
  </w:style>
  <w:style w:type="character" w:customStyle="1" w:styleId="WW8Num15z0">
    <w:name w:val="WW8Num15z0"/>
    <w:rPr>
      <w:rFonts w:hint="default"/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St3z0">
    <w:name w:val="WW8NumSt3z0"/>
    <w:rPr>
      <w:rFonts w:ascii="Wingdings" w:hAnsi="Wingdings" w:cs="Wingdings" w:hint="default"/>
      <w:b w:val="0"/>
      <w:i w:val="0"/>
      <w:sz w:val="24"/>
      <w:u w:val="none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Heading3Char">
    <w:name w:val="Heading 3 Char"/>
    <w:rPr>
      <w:rFonts w:ascii="Arial" w:eastAsia="Calibri" w:hAnsi="Arial" w:cs="Arial"/>
      <w:b/>
      <w:bCs/>
      <w:sz w:val="26"/>
      <w:szCs w:val="26"/>
      <w:lang w:val="ru-RU" w:eastAsia="ar-SA" w:bidi="ar-SA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PlainText">
    <w:name w:val="Plain Text"/>
    <w:basedOn w:val="a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12">
    <w:name w:val="Текст1"/>
    <w:basedOn w:val="a"/>
    <w:pPr>
      <w:spacing w:before="280" w:after="280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customStyle="1" w:styleId="a9">
    <w:name w:val="Неразрешенное упоминание"/>
    <w:uiPriority w:val="99"/>
    <w:semiHidden/>
    <w:unhideWhenUsed/>
    <w:rsid w:val="00051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khovamar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7492</CharactersWithSpaces>
  <SharedDoc>false</SharedDoc>
  <HLinks>
    <vt:vector size="6" baseType="variant">
      <vt:variant>
        <vt:i4>4587647</vt:i4>
      </vt:variant>
      <vt:variant>
        <vt:i4>0</vt:i4>
      </vt:variant>
      <vt:variant>
        <vt:i4>0</vt:i4>
      </vt:variant>
      <vt:variant>
        <vt:i4>5</vt:i4>
      </vt:variant>
      <vt:variant>
        <vt:lpwstr>mailto:verkhovamarina@yandex.ru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ПК1</dc:creator>
  <cp:lastModifiedBy>Владимир М. Куликов</cp:lastModifiedBy>
  <cp:revision>2</cp:revision>
  <cp:lastPrinted>2016-08-19T07:52:00Z</cp:lastPrinted>
  <dcterms:created xsi:type="dcterms:W3CDTF">2021-05-27T09:48:00Z</dcterms:created>
  <dcterms:modified xsi:type="dcterms:W3CDTF">2021-05-27T09:48:00Z</dcterms:modified>
</cp:coreProperties>
</file>